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  <w:t>15级汉语言文学专业选导名单</w:t>
      </w:r>
    </w:p>
    <w:tbl>
      <w:tblPr>
        <w:tblStyle w:val="5"/>
        <w:tblW w:w="9495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5945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5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59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8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陆芸</w:t>
            </w:r>
          </w:p>
        </w:tc>
        <w:tc>
          <w:tcPr>
            <w:tcW w:w="594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盛紫君，邵蓓，唐莺莺</w:t>
            </w:r>
            <w:r>
              <w:rPr>
                <w:rFonts w:hint="eastAsia"/>
              </w:rPr>
              <w:tab/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8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陈明亮</w:t>
            </w:r>
          </w:p>
        </w:tc>
        <w:tc>
          <w:tcPr>
            <w:tcW w:w="594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赵辉扬，王美萍，东方尼玛，祝莹瑩，李丽萍</w:t>
            </w:r>
            <w:r>
              <w:rPr>
                <w:rFonts w:hint="eastAsia"/>
              </w:rPr>
              <w:tab/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8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刘俊伟</w:t>
            </w:r>
          </w:p>
        </w:tc>
        <w:tc>
          <w:tcPr>
            <w:tcW w:w="5945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谢敏豪，宋昕婷，赵艺蓉，唐榕，彭幸颖、胡华芳、柴惠红、叶青青</w:t>
            </w:r>
            <w:r>
              <w:rPr>
                <w:rFonts w:hint="eastAsia"/>
              </w:rPr>
              <w:tab/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林香娥</w:t>
            </w:r>
          </w:p>
        </w:tc>
        <w:tc>
          <w:tcPr>
            <w:tcW w:w="594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吴子萱，</w:t>
            </w:r>
            <w:r>
              <w:t>王堃，李丹青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18" w:hRule="atLeast"/>
        </w:trPr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郭振伟</w:t>
            </w:r>
          </w:p>
        </w:tc>
        <w:tc>
          <w:tcPr>
            <w:tcW w:w="5945" w:type="dxa"/>
            <w:vAlign w:val="center"/>
          </w:tcPr>
          <w:p>
            <w:pPr>
              <w:ind w:left="1260" w:hanging="1260" w:hangingChars="6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郁鑫，章乐，朱佳莹，沈嘉璐，谷晓，何欣，杨丽丽，胡丽、杨怡婷、杨梦媛、张玉婉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高扬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594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刘浩，陈紫薇，黄非，徐春，蒋云莹、鲍迎春、梁晓红、贾宇杭、胡婷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蔡敏敏</w:t>
            </w:r>
          </w:p>
        </w:tc>
        <w:tc>
          <w:tcPr>
            <w:tcW w:w="594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金晓琳，陈小乐，姚佳慧，胡承好，邓培英、张叶萍、姜云婷、毛祎敏、叶宁、王韵慧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潮莉</w:t>
            </w:r>
          </w:p>
        </w:tc>
        <w:tc>
          <w:tcPr>
            <w:tcW w:w="594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王璐，李达，赵鹏，李雪莲、梁恩媛、李万倩、</w:t>
            </w:r>
            <w:r>
              <w:t>杨佳玲、江泱</w:t>
            </w:r>
            <w:r>
              <w:rPr>
                <w:rFonts w:hint="eastAsia"/>
              </w:rPr>
              <w:tab/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王建</w:t>
            </w:r>
          </w:p>
        </w:tc>
        <w:tc>
          <w:tcPr>
            <w:tcW w:w="594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朱飞燕，戴培锋，郑霞，郑湉湉，郑雨倩，吴霞霞，潘晨辰，</w:t>
            </w:r>
            <w:r>
              <w:t>唐莹珍</w:t>
            </w:r>
            <w:r>
              <w:rPr>
                <w:rFonts w:hint="eastAsia"/>
              </w:rPr>
              <w:t>，</w:t>
            </w:r>
            <w:r>
              <w:t>孙杭飞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易永谊</w:t>
            </w:r>
          </w:p>
        </w:tc>
        <w:tc>
          <w:tcPr>
            <w:tcW w:w="594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原雪心，曾依婷，何璐娜，李佳玮，周晓帆，李艳香，苗成浩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</w:tr>
    </w:tbl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15级服装</w:t>
      </w:r>
      <w:r>
        <w:rPr>
          <w:rFonts w:hint="eastAsia"/>
          <w:b/>
          <w:sz w:val="30"/>
          <w:szCs w:val="30"/>
          <w:lang w:eastAsia="zh-CN"/>
        </w:rPr>
        <w:t>与服饰</w:t>
      </w:r>
      <w:r>
        <w:rPr>
          <w:rFonts w:hint="eastAsia"/>
          <w:b/>
          <w:sz w:val="30"/>
          <w:szCs w:val="30"/>
        </w:rPr>
        <w:t>设计专业选导</w:t>
      </w:r>
      <w:r>
        <w:rPr>
          <w:rFonts w:hint="eastAsia"/>
          <w:b/>
          <w:sz w:val="30"/>
          <w:szCs w:val="30"/>
          <w:lang w:eastAsia="zh-CN"/>
        </w:rPr>
        <w:t>名单</w:t>
      </w:r>
    </w:p>
    <w:tbl>
      <w:tblPr>
        <w:tblStyle w:val="5"/>
        <w:tblW w:w="9480" w:type="dxa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5945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59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阮诺男</w:t>
            </w:r>
          </w:p>
        </w:tc>
        <w:tc>
          <w:tcPr>
            <w:tcW w:w="594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杨坚、林千琪、张佳莹、胡佩佩、王赛丹、张钰佳、竺佳恩、毛王屹、戴炯宇、杨所锭、胡幸坤、王佳浩、林可捷、李晶、邢静怡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张颖喆</w:t>
            </w:r>
          </w:p>
        </w:tc>
        <w:tc>
          <w:tcPr>
            <w:tcW w:w="594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李萧、倪晓春、蒋晓岩、胡雅茜、沈昕悦、张梦圆、章菲桐、王瑶、朱郑丹、梅婉蓉、叶心汝、蒋奕森、周瑶佳、雷红、包佳丽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张一舟</w:t>
            </w:r>
          </w:p>
        </w:tc>
        <w:tc>
          <w:tcPr>
            <w:tcW w:w="5945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陶佳琦、郑慧、张勤、李家乐、颜倩、金博、陈以惠、陈蕗渲、陈瑜、於楚航、舒晨欢</w:t>
            </w:r>
            <w:r>
              <w:rPr>
                <w:rFonts w:hint="eastAsia"/>
              </w:rPr>
              <w:t>、杜卢星、涂亚慧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罗静</w:t>
            </w:r>
          </w:p>
        </w:tc>
        <w:tc>
          <w:tcPr>
            <w:tcW w:w="594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翁静怡、钱丽君、黄建忠、葛静娜、刘庆、唐梦娜、丁紫珊、叶滢蕾、陈晶颢、丁夏萍、沈杭媛</w:t>
            </w:r>
            <w:r>
              <w:rPr>
                <w:rFonts w:hint="eastAsia"/>
              </w:rPr>
              <w:t>、张雨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</w:tr>
    </w:tbl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15级</w:t>
      </w:r>
      <w:r>
        <w:rPr>
          <w:rFonts w:hint="eastAsia"/>
          <w:b/>
          <w:sz w:val="30"/>
          <w:szCs w:val="30"/>
          <w:lang w:eastAsia="zh-CN"/>
        </w:rPr>
        <w:t>产品</w:t>
      </w:r>
      <w:r>
        <w:rPr>
          <w:rFonts w:hint="eastAsia"/>
          <w:b/>
          <w:sz w:val="30"/>
          <w:szCs w:val="30"/>
        </w:rPr>
        <w:t>设计专业选导</w:t>
      </w:r>
      <w:r>
        <w:rPr>
          <w:rFonts w:hint="eastAsia"/>
          <w:b/>
          <w:sz w:val="30"/>
          <w:szCs w:val="30"/>
          <w:lang w:eastAsia="zh-CN"/>
        </w:rPr>
        <w:t>名单</w:t>
      </w:r>
    </w:p>
    <w:tbl>
      <w:tblPr>
        <w:tblStyle w:val="5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904"/>
        <w:gridCol w:w="1954"/>
        <w:gridCol w:w="1993"/>
        <w:gridCol w:w="1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top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李孙霞</w:t>
            </w:r>
          </w:p>
        </w:tc>
        <w:tc>
          <w:tcPr>
            <w:tcW w:w="1954" w:type="dxa"/>
            <w:vAlign w:val="top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李洋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谢奇聪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章璐璐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江梦珍</w:t>
            </w:r>
          </w:p>
        </w:tc>
        <w:tc>
          <w:tcPr>
            <w:tcW w:w="195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华姜瑜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胡正亦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王淡宁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郁罗蒙颖</w:t>
            </w:r>
          </w:p>
        </w:tc>
        <w:tc>
          <w:tcPr>
            <w:tcW w:w="195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章琪锦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许洁艺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邵芳婕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676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余悦</w:t>
            </w:r>
          </w:p>
        </w:tc>
        <w:tc>
          <w:tcPr>
            <w:tcW w:w="195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楼洋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卜丹娜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雷可馨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徐友</w:t>
            </w:r>
          </w:p>
        </w:tc>
        <w:tc>
          <w:tcPr>
            <w:tcW w:w="195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田娓娜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陈雨婷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俞洁梦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谢诗婕</w:t>
            </w:r>
          </w:p>
        </w:tc>
        <w:tc>
          <w:tcPr>
            <w:tcW w:w="195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吴程程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马雪娇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余国萍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王婷</w:t>
            </w:r>
          </w:p>
        </w:tc>
        <w:tc>
          <w:tcPr>
            <w:tcW w:w="195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陈奕龙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徐昱明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徐宇婷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676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王梦邱</w:t>
            </w:r>
          </w:p>
        </w:tc>
        <w:tc>
          <w:tcPr>
            <w:tcW w:w="195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林杰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邢均望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汪香回</w:t>
            </w:r>
          </w:p>
        </w:tc>
        <w:tc>
          <w:tcPr>
            <w:tcW w:w="195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陈光洁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李飞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章慧悦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金琦</w:t>
            </w:r>
          </w:p>
        </w:tc>
        <w:tc>
          <w:tcPr>
            <w:tcW w:w="195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詹兴兴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杜井健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毛园梦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王青瑕</w:t>
            </w:r>
          </w:p>
        </w:tc>
        <w:tc>
          <w:tcPr>
            <w:tcW w:w="195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程璇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屠金蕊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676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王梦晨</w:t>
            </w:r>
          </w:p>
        </w:tc>
        <w:tc>
          <w:tcPr>
            <w:tcW w:w="195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王红燕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徐大钧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王君如</w:t>
            </w:r>
          </w:p>
        </w:tc>
        <w:tc>
          <w:tcPr>
            <w:tcW w:w="195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李旭浩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谢乐钧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何畅予</w:t>
            </w:r>
          </w:p>
        </w:tc>
        <w:tc>
          <w:tcPr>
            <w:tcW w:w="195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黄磊</w:t>
            </w: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乐琦杰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黄银霞</w:t>
            </w:r>
          </w:p>
        </w:tc>
        <w:tc>
          <w:tcPr>
            <w:tcW w:w="195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梅顺翔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676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沈鑫晔</w:t>
            </w:r>
          </w:p>
        </w:tc>
        <w:tc>
          <w:tcPr>
            <w:tcW w:w="1954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sz w:val="30"/>
          <w:szCs w:val="30"/>
        </w:rPr>
        <w:t>15级</w:t>
      </w:r>
      <w:r>
        <w:rPr>
          <w:rFonts w:hint="eastAsia"/>
          <w:b/>
          <w:sz w:val="30"/>
          <w:szCs w:val="30"/>
          <w:lang w:eastAsia="zh-CN"/>
        </w:rPr>
        <w:t>广告学</w:t>
      </w:r>
      <w:r>
        <w:rPr>
          <w:rFonts w:hint="eastAsia"/>
          <w:b/>
          <w:sz w:val="30"/>
          <w:szCs w:val="30"/>
        </w:rPr>
        <w:t>专业选导</w:t>
      </w:r>
      <w:r>
        <w:rPr>
          <w:rFonts w:hint="eastAsia"/>
          <w:b/>
          <w:sz w:val="30"/>
          <w:szCs w:val="30"/>
          <w:lang w:eastAsia="zh-CN"/>
        </w:rPr>
        <w:t>名单</w:t>
      </w:r>
    </w:p>
    <w:tbl>
      <w:tblPr>
        <w:tblStyle w:val="5"/>
        <w:tblpPr w:leftFromText="180" w:rightFromText="180" w:vertAnchor="text" w:horzAnchor="page" w:tblpX="844" w:tblpY="600"/>
        <w:tblOverlap w:val="never"/>
        <w:tblW w:w="107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1740"/>
        <w:gridCol w:w="1500"/>
        <w:gridCol w:w="1575"/>
        <w:gridCol w:w="1680"/>
        <w:gridCol w:w="1529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胡悦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唐武峰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吴欢超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胡玉宝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费宇拓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金雨欣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田春莉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吴怡晨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牟园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陈雅妮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陈亚楠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卢仕兰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汪慧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项秀娟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金梦莲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梁忆林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陈婧婍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俞双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金晓迪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谢恬璐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董欣悦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沈香香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丁嘉靖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周慧婷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陈芳艳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余丹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杨崔杰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赵向立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陶霞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池佳敏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周铖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袁海茜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应子豪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顾婷艳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潘棱忆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陈青青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陈恬孺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汤治玮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项绍明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徐铭涵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邓瑶瑶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俞佳奕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左梦婷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柯俊宇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包洲鼎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胡铭轩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乐子瑄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王诗怡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蒋丹妮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贾呈爽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陈叶松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方起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林佩莹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冯春蕾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杨东梁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徐鑫璐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盛开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朱佳缘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刘昕彤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胡新庆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盛智超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陈家宜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程婷婷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吴冰萌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楼利莎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朱彤皓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潘勇武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林禹含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毛沪倩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俞黎杰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张友柯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徐丹阳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许玉宏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  <w:lang w:eastAsia="zh-CN"/>
              </w:rPr>
              <w:t>王文达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陈瑜鑫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董辰傲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sz w:val="30"/>
          <w:szCs w:val="30"/>
        </w:rPr>
        <w:t>15级</w:t>
      </w:r>
      <w:r>
        <w:rPr>
          <w:rFonts w:hint="eastAsia"/>
          <w:b/>
          <w:sz w:val="30"/>
          <w:szCs w:val="30"/>
          <w:lang w:eastAsia="zh-CN"/>
        </w:rPr>
        <w:t>环境设计</w:t>
      </w:r>
      <w:r>
        <w:rPr>
          <w:rFonts w:hint="eastAsia"/>
          <w:b/>
          <w:sz w:val="30"/>
          <w:szCs w:val="30"/>
        </w:rPr>
        <w:t>专业选导</w:t>
      </w:r>
      <w:r>
        <w:rPr>
          <w:rFonts w:hint="eastAsia"/>
          <w:b/>
          <w:sz w:val="30"/>
          <w:szCs w:val="30"/>
          <w:lang w:eastAsia="zh-CN"/>
        </w:rPr>
        <w:t>名单</w:t>
      </w:r>
    </w:p>
    <w:p>
      <w:pPr>
        <w:jc w:val="both"/>
        <w:rPr>
          <w:rFonts w:hint="eastAsia"/>
          <w:lang w:val="en-US" w:eastAsia="zh-CN"/>
        </w:rPr>
      </w:pPr>
    </w:p>
    <w:tbl>
      <w:tblPr>
        <w:tblW w:w="9510" w:type="dxa"/>
        <w:tblInd w:w="-4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1470"/>
        <w:gridCol w:w="1680"/>
        <w:gridCol w:w="1740"/>
        <w:gridCol w:w="1995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苑英丽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董睿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俞文捷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史雯雯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包劭川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叶子涵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张楠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丁帅杰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钟颖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许雍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胡铖超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冯杉杉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楼献超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曾笠铁文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肖若寅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叶普勇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陈宇翔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潘诗意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王家卉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费哲瑶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步婕妤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唐绮倩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张未鹏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邓笑盈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方若楠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许珂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姜晓婧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杨航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王厉杰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孔梦婕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张竹昕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梁凯锋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胡小波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徐鑫月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马杭锋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汪诗陶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厉晓月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杨诗逸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赵彤彤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章佳欢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吴晓艳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吴诗雯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叶佳卉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葛娇艳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金慧玫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倪佳莉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时正涛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徐超文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虞琦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陈豪君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傅杰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王赵瑛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周珊菁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朱惠敏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蒋婕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戴薇</w:t>
            </w:r>
          </w:p>
        </w:tc>
      </w:tr>
    </w:tbl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</w:rPr>
        <w:t>15级</w:t>
      </w:r>
      <w:r>
        <w:rPr>
          <w:rFonts w:hint="eastAsia"/>
          <w:b/>
          <w:sz w:val="30"/>
          <w:szCs w:val="30"/>
          <w:lang w:eastAsia="zh-CN"/>
        </w:rPr>
        <w:t>视觉传达设计</w:t>
      </w:r>
      <w:r>
        <w:rPr>
          <w:rFonts w:hint="eastAsia"/>
          <w:b/>
          <w:sz w:val="30"/>
          <w:szCs w:val="30"/>
        </w:rPr>
        <w:t>专业选导</w:t>
      </w:r>
      <w:r>
        <w:rPr>
          <w:rFonts w:hint="eastAsia"/>
          <w:b/>
          <w:sz w:val="30"/>
          <w:szCs w:val="30"/>
          <w:lang w:eastAsia="zh-CN"/>
        </w:rPr>
        <w:t>名单</w:t>
      </w:r>
    </w:p>
    <w:p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tbl>
      <w:tblPr>
        <w:tblW w:w="84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858"/>
        <w:gridCol w:w="1680"/>
        <w:gridCol w:w="178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刘怡泓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董征中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万紫超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虞璐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卢聪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干含府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缪晓芝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毛梓伟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舒畅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余明阳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牟姿静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吴琪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章先达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张坚毅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寿沈攀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戴敏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林詹玲妃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蒋萌萌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周康瑜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胡俊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章凤凤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胡晶晶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陆莹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钟洁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胡如意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梅宏杰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邱莉媛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叶宇豪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朱欣艺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莫伟青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王佳丽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李冰雁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陆凯伟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钱易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吴冰倩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朱琪晟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潘向东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沈婷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徐泽丹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吴佳杭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张浠浠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钟文静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杨伯恩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翁雨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王奇蕾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易昊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郑晓霞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张含烟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张祖华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C2301"/>
    <w:rsid w:val="26717C01"/>
    <w:rsid w:val="3B7B3866"/>
    <w:rsid w:val="563C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2017-11-30T07:16:00Z</dcterms:created>
  <dc:creator>Administrator</dc:creator>
  <cp:lastModifiedBy>Administrator</cp:lastModifiedBy>
  <dcterms:modified xsi:type="dcterms:W3CDTF">2017-12-01T00:49:07Z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